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49832" w14:textId="2FBDEE3C" w:rsidR="0063128A" w:rsidRPr="007D73FB" w:rsidRDefault="00F946C8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4693224" wp14:editId="22188BDE">
            <wp:extent cx="1105231" cy="507133"/>
            <wp:effectExtent l="0" t="0" r="0" b="7620"/>
            <wp:docPr id="954824472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824472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8058" cy="513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65DF"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624E3E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624E3E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25957205" w14:textId="6F24F05E" w:rsidR="0063128A" w:rsidRPr="00654A58" w:rsidRDefault="00C865DF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654A58">
        <w:rPr>
          <w:rFonts w:ascii="Arial" w:hAnsi="Arial" w:cs="Arial"/>
          <w:b/>
          <w:sz w:val="28"/>
          <w:szCs w:val="28"/>
        </w:rPr>
        <w:t>0</w:t>
      </w:r>
      <w:r w:rsidR="00AA4288" w:rsidRPr="00654A58">
        <w:rPr>
          <w:rFonts w:ascii="Arial" w:hAnsi="Arial" w:cs="Arial"/>
          <w:b/>
          <w:sz w:val="28"/>
          <w:szCs w:val="28"/>
        </w:rPr>
        <w:t>1.10</w:t>
      </w:r>
      <w:r w:rsidR="0063128A" w:rsidRPr="00654A58">
        <w:rPr>
          <w:rFonts w:ascii="Arial" w:hAnsi="Arial" w:cs="Arial"/>
          <w:b/>
          <w:sz w:val="28"/>
          <w:szCs w:val="28"/>
        </w:rPr>
        <w:tab/>
        <w:t>Laundry area</w:t>
      </w:r>
    </w:p>
    <w:p w14:paraId="58957E86" w14:textId="77777777" w:rsidR="0063128A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Children do not have access to laundry areas.</w:t>
      </w:r>
    </w:p>
    <w:p w14:paraId="1E6A8C86" w14:textId="01929AFF" w:rsidR="00AB48DF" w:rsidRPr="00822F1C" w:rsidRDefault="00AB48DF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 are on a rota to take the washing home weekly to wash from home</w:t>
      </w:r>
      <w:r w:rsidR="00F35B65">
        <w:rPr>
          <w:rFonts w:ascii="Arial" w:hAnsi="Arial" w:cs="Arial"/>
          <w:sz w:val="22"/>
          <w:szCs w:val="22"/>
        </w:rPr>
        <w:t xml:space="preserve">, paid 0.5 hours. </w:t>
      </w:r>
    </w:p>
    <w:p w14:paraId="25AC0CBE" w14:textId="77777777" w:rsidR="009E628A" w:rsidRPr="00822F1C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Detergents</w:t>
      </w:r>
      <w:r w:rsidR="00670187">
        <w:rPr>
          <w:rFonts w:ascii="Arial" w:hAnsi="Arial" w:cs="Arial"/>
          <w:sz w:val="22"/>
          <w:szCs w:val="22"/>
        </w:rPr>
        <w:t xml:space="preserve">/detergent pods </w:t>
      </w:r>
      <w:r w:rsidRPr="00822F1C">
        <w:rPr>
          <w:rFonts w:ascii="Arial" w:hAnsi="Arial" w:cs="Arial"/>
          <w:sz w:val="22"/>
          <w:szCs w:val="22"/>
        </w:rPr>
        <w:t xml:space="preserve">and cleaning </w:t>
      </w:r>
      <w:r w:rsidR="00670187">
        <w:rPr>
          <w:rFonts w:ascii="Arial" w:hAnsi="Arial" w:cs="Arial"/>
          <w:sz w:val="22"/>
          <w:szCs w:val="22"/>
        </w:rPr>
        <w:t xml:space="preserve">materials are stored out of </w:t>
      </w:r>
      <w:r w:rsidRPr="00822F1C">
        <w:rPr>
          <w:rFonts w:ascii="Arial" w:hAnsi="Arial" w:cs="Arial"/>
          <w:sz w:val="22"/>
          <w:szCs w:val="22"/>
        </w:rPr>
        <w:t>reach of children.</w:t>
      </w:r>
    </w:p>
    <w:p w14:paraId="6EB44BF1" w14:textId="42E08521" w:rsidR="009E628A" w:rsidRPr="00822F1C" w:rsidRDefault="009E6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822F1C">
        <w:rPr>
          <w:rFonts w:ascii="Arial" w:hAnsi="Arial" w:cs="Arial"/>
          <w:sz w:val="22"/>
          <w:szCs w:val="22"/>
        </w:rPr>
        <w:t>Biological detergents are not used due to the risk of allergies</w:t>
      </w:r>
      <w:r w:rsidR="00C93433">
        <w:rPr>
          <w:rFonts w:ascii="Arial" w:hAnsi="Arial" w:cs="Arial"/>
          <w:sz w:val="22"/>
          <w:szCs w:val="22"/>
        </w:rPr>
        <w:t>.</w:t>
      </w:r>
    </w:p>
    <w:p w14:paraId="1C181B76" w14:textId="2696D234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 xml:space="preserve">If children’s clothes are </w:t>
      </w:r>
      <w:r w:rsidR="00C61EA2" w:rsidRPr="007D73FB">
        <w:rPr>
          <w:rFonts w:ascii="Arial" w:hAnsi="Arial" w:cs="Arial"/>
          <w:sz w:val="22"/>
          <w:szCs w:val="22"/>
        </w:rPr>
        <w:t>soiled</w:t>
      </w:r>
      <w:r w:rsidR="00221B09">
        <w:rPr>
          <w:rFonts w:ascii="Arial" w:hAnsi="Arial" w:cs="Arial"/>
          <w:sz w:val="22"/>
          <w:szCs w:val="22"/>
        </w:rPr>
        <w:t>, t</w:t>
      </w:r>
      <w:r w:rsidR="007C5282">
        <w:rPr>
          <w:rFonts w:ascii="Arial" w:hAnsi="Arial" w:cs="Arial"/>
          <w:sz w:val="22"/>
          <w:szCs w:val="22"/>
        </w:rPr>
        <w:t>hey are then</w:t>
      </w:r>
      <w:r w:rsidRPr="007D73FB">
        <w:rPr>
          <w:rFonts w:ascii="Arial" w:hAnsi="Arial" w:cs="Arial"/>
          <w:sz w:val="22"/>
          <w:szCs w:val="22"/>
        </w:rPr>
        <w:t xml:space="preserve"> bagged and sent home.</w:t>
      </w:r>
    </w:p>
    <w:p w14:paraId="5D2F8E09" w14:textId="77777777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Separate baskets are provided for dirty and clean laundry.</w:t>
      </w:r>
    </w:p>
    <w:p w14:paraId="5E6294D7" w14:textId="77777777" w:rsidR="0063128A" w:rsidRPr="007D73FB" w:rsidRDefault="001B5E50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Members of s</w:t>
      </w:r>
      <w:r w:rsidR="0063128A" w:rsidRPr="007D73FB">
        <w:rPr>
          <w:rFonts w:ascii="Arial" w:hAnsi="Arial" w:cs="Arial"/>
          <w:sz w:val="22"/>
          <w:szCs w:val="22"/>
        </w:rPr>
        <w:t>taff wash their hands after handling dirty laundry and laundry chemicals.</w:t>
      </w:r>
    </w:p>
    <w:p w14:paraId="0B4A3500" w14:textId="77777777" w:rsidR="0063128A" w:rsidRPr="007D73FB" w:rsidRDefault="0063128A" w:rsidP="00E030DF">
      <w:pPr>
        <w:numPr>
          <w:ilvl w:val="0"/>
          <w:numId w:val="5"/>
        </w:numPr>
        <w:tabs>
          <w:tab w:val="clear" w:pos="360"/>
        </w:tabs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Machines are switched off from the plug after use.</w:t>
      </w:r>
    </w:p>
    <w:p w14:paraId="0560402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188AC35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492D1D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93B727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D48E6C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3ECCF5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D98FCB1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8F15789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6C67790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47AF768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09DE12C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A6EF05B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3BA5F809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706140C6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1CF50FCE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4F3C2FE2" w14:textId="77777777" w:rsid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21ABCCA7" w14:textId="77777777" w:rsidR="00C9739B" w:rsidRPr="00C9739B" w:rsidRDefault="00C9739B" w:rsidP="00C9739B">
      <w:pPr>
        <w:rPr>
          <w:rFonts w:ascii="Arial" w:hAnsi="Arial" w:cs="Arial"/>
          <w:sz w:val="22"/>
          <w:szCs w:val="22"/>
        </w:rPr>
      </w:pPr>
    </w:p>
    <w:p w14:paraId="0D859CBA" w14:textId="59DA353B" w:rsidR="00C9739B" w:rsidRPr="00C9739B" w:rsidRDefault="00C9739B" w:rsidP="00C9739B">
      <w:pPr>
        <w:tabs>
          <w:tab w:val="left" w:pos="357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C9739B" w:rsidRPr="00C9739B" w:rsidSect="00654A58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307007" w14:textId="77777777" w:rsidR="00F61BC9" w:rsidRDefault="00F61BC9">
      <w:r>
        <w:separator/>
      </w:r>
    </w:p>
  </w:endnote>
  <w:endnote w:type="continuationSeparator" w:id="0">
    <w:p w14:paraId="114B5983" w14:textId="77777777" w:rsidR="00F61BC9" w:rsidRDefault="00F61BC9">
      <w:r>
        <w:continuationSeparator/>
      </w:r>
    </w:p>
  </w:endnote>
  <w:endnote w:type="continuationNotice" w:id="1">
    <w:p w14:paraId="61E1F676" w14:textId="77777777" w:rsidR="00F61BC9" w:rsidRDefault="00F61B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8BD04" w14:textId="5279653C" w:rsidR="00D03B7F" w:rsidRPr="00CA7731" w:rsidRDefault="761D2A83" w:rsidP="761D2A83">
    <w:pPr>
      <w:pStyle w:val="Footer"/>
      <w:rPr>
        <w:rFonts w:ascii="Arial" w:hAnsi="Arial" w:cs="Arial"/>
        <w:sz w:val="20"/>
      </w:rPr>
    </w:pPr>
    <w:r w:rsidRPr="761D2A83">
      <w:rPr>
        <w:rFonts w:ascii="Arial" w:hAnsi="Arial" w:cs="Arial"/>
        <w:i/>
        <w:iCs/>
        <w:sz w:val="20"/>
      </w:rPr>
      <w:t xml:space="preserve">Policies &amp; Procedures for the EYFS 2024/25 </w:t>
    </w:r>
    <w:r w:rsidRPr="761D2A83">
      <w:rPr>
        <w:rFonts w:ascii="Arial" w:hAnsi="Arial" w:cs="Arial"/>
        <w:sz w:val="20"/>
      </w:rPr>
      <w:t xml:space="preserve"> (Early Years Alliance 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B8C867" w14:textId="77777777" w:rsidR="00F61BC9" w:rsidRDefault="00F61BC9">
      <w:r>
        <w:separator/>
      </w:r>
    </w:p>
  </w:footnote>
  <w:footnote w:type="continuationSeparator" w:id="0">
    <w:p w14:paraId="691B8C37" w14:textId="77777777" w:rsidR="00F61BC9" w:rsidRDefault="00F61BC9">
      <w:r>
        <w:continuationSeparator/>
      </w:r>
    </w:p>
  </w:footnote>
  <w:footnote w:type="continuationNotice" w:id="1">
    <w:p w14:paraId="69A052E2" w14:textId="77777777" w:rsidR="00F61BC9" w:rsidRDefault="00F61B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61D2A83" w14:paraId="546110E2" w14:textId="77777777" w:rsidTr="761D2A83">
      <w:trPr>
        <w:trHeight w:val="300"/>
      </w:trPr>
      <w:tc>
        <w:tcPr>
          <w:tcW w:w="3485" w:type="dxa"/>
        </w:tcPr>
        <w:p w14:paraId="62FB95C9" w14:textId="618212AE" w:rsidR="761D2A83" w:rsidRDefault="761D2A83" w:rsidP="761D2A83">
          <w:pPr>
            <w:pStyle w:val="Header"/>
            <w:ind w:left="-115"/>
          </w:pPr>
        </w:p>
      </w:tc>
      <w:tc>
        <w:tcPr>
          <w:tcW w:w="3485" w:type="dxa"/>
        </w:tcPr>
        <w:p w14:paraId="55BFA1FC" w14:textId="3D273245" w:rsidR="761D2A83" w:rsidRDefault="761D2A83" w:rsidP="761D2A83">
          <w:pPr>
            <w:pStyle w:val="Header"/>
            <w:jc w:val="center"/>
          </w:pPr>
        </w:p>
      </w:tc>
      <w:tc>
        <w:tcPr>
          <w:tcW w:w="3485" w:type="dxa"/>
        </w:tcPr>
        <w:p w14:paraId="42DCADFA" w14:textId="782B3770" w:rsidR="761D2A83" w:rsidRDefault="761D2A83" w:rsidP="761D2A83">
          <w:pPr>
            <w:pStyle w:val="Header"/>
            <w:ind w:right="-115"/>
            <w:jc w:val="right"/>
          </w:pPr>
        </w:p>
      </w:tc>
    </w:tr>
  </w:tbl>
  <w:p w14:paraId="77CB9947" w14:textId="071108BA" w:rsidR="761D2A83" w:rsidRDefault="761D2A83" w:rsidP="761D2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979545">
    <w:abstractNumId w:val="63"/>
  </w:num>
  <w:num w:numId="2" w16cid:durableId="1084303186">
    <w:abstractNumId w:val="0"/>
  </w:num>
  <w:num w:numId="3" w16cid:durableId="877162466">
    <w:abstractNumId w:val="29"/>
  </w:num>
  <w:num w:numId="4" w16cid:durableId="627709336">
    <w:abstractNumId w:val="5"/>
  </w:num>
  <w:num w:numId="5" w16cid:durableId="1860728569">
    <w:abstractNumId w:val="1"/>
  </w:num>
  <w:num w:numId="6" w16cid:durableId="1577519249">
    <w:abstractNumId w:val="24"/>
  </w:num>
  <w:num w:numId="7" w16cid:durableId="769398185">
    <w:abstractNumId w:val="32"/>
  </w:num>
  <w:num w:numId="8" w16cid:durableId="1045372039">
    <w:abstractNumId w:val="22"/>
  </w:num>
  <w:num w:numId="9" w16cid:durableId="1305283060">
    <w:abstractNumId w:val="61"/>
  </w:num>
  <w:num w:numId="10" w16cid:durableId="73942160">
    <w:abstractNumId w:val="48"/>
  </w:num>
  <w:num w:numId="11" w16cid:durableId="2144690749">
    <w:abstractNumId w:val="45"/>
  </w:num>
  <w:num w:numId="12" w16cid:durableId="1142580375">
    <w:abstractNumId w:val="3"/>
  </w:num>
  <w:num w:numId="13" w16cid:durableId="1840998464">
    <w:abstractNumId w:val="58"/>
  </w:num>
  <w:num w:numId="14" w16cid:durableId="827861358">
    <w:abstractNumId w:val="66"/>
  </w:num>
  <w:num w:numId="15" w16cid:durableId="1247616876">
    <w:abstractNumId w:val="52"/>
  </w:num>
  <w:num w:numId="16" w16cid:durableId="1927108128">
    <w:abstractNumId w:val="68"/>
  </w:num>
  <w:num w:numId="17" w16cid:durableId="236986204">
    <w:abstractNumId w:val="60"/>
  </w:num>
  <w:num w:numId="18" w16cid:durableId="1128819274">
    <w:abstractNumId w:val="7"/>
  </w:num>
  <w:num w:numId="19" w16cid:durableId="1374113873">
    <w:abstractNumId w:val="33"/>
  </w:num>
  <w:num w:numId="20" w16cid:durableId="118302860">
    <w:abstractNumId w:val="14"/>
  </w:num>
  <w:num w:numId="21" w16cid:durableId="2016415626">
    <w:abstractNumId w:val="25"/>
  </w:num>
  <w:num w:numId="22" w16cid:durableId="946737051">
    <w:abstractNumId w:val="41"/>
  </w:num>
  <w:num w:numId="23" w16cid:durableId="2029526347">
    <w:abstractNumId w:val="55"/>
  </w:num>
  <w:num w:numId="24" w16cid:durableId="667051228">
    <w:abstractNumId w:val="53"/>
  </w:num>
  <w:num w:numId="25" w16cid:durableId="1866402368">
    <w:abstractNumId w:val="44"/>
  </w:num>
  <w:num w:numId="26" w16cid:durableId="433984779">
    <w:abstractNumId w:val="20"/>
  </w:num>
  <w:num w:numId="27" w16cid:durableId="851528292">
    <w:abstractNumId w:val="59"/>
  </w:num>
  <w:num w:numId="28" w16cid:durableId="900675124">
    <w:abstractNumId w:val="36"/>
  </w:num>
  <w:num w:numId="29" w16cid:durableId="1618098117">
    <w:abstractNumId w:val="46"/>
  </w:num>
  <w:num w:numId="30" w16cid:durableId="1079863057">
    <w:abstractNumId w:val="65"/>
  </w:num>
  <w:num w:numId="31" w16cid:durableId="1056588141">
    <w:abstractNumId w:val="2"/>
  </w:num>
  <w:num w:numId="32" w16cid:durableId="1684015403">
    <w:abstractNumId w:val="10"/>
  </w:num>
  <w:num w:numId="33" w16cid:durableId="93477071">
    <w:abstractNumId w:val="38"/>
  </w:num>
  <w:num w:numId="34" w16cid:durableId="1903174113">
    <w:abstractNumId w:val="21"/>
  </w:num>
  <w:num w:numId="35" w16cid:durableId="562569161">
    <w:abstractNumId w:val="16"/>
  </w:num>
  <w:num w:numId="36" w16cid:durableId="49886377">
    <w:abstractNumId w:val="13"/>
  </w:num>
  <w:num w:numId="37" w16cid:durableId="1554658739">
    <w:abstractNumId w:val="56"/>
  </w:num>
  <w:num w:numId="38" w16cid:durableId="1394624879">
    <w:abstractNumId w:val="37"/>
  </w:num>
  <w:num w:numId="39" w16cid:durableId="793911133">
    <w:abstractNumId w:val="57"/>
  </w:num>
  <w:num w:numId="40" w16cid:durableId="1909998020">
    <w:abstractNumId w:val="27"/>
  </w:num>
  <w:num w:numId="41" w16cid:durableId="1997957128">
    <w:abstractNumId w:val="31"/>
  </w:num>
  <w:num w:numId="42" w16cid:durableId="114836923">
    <w:abstractNumId w:val="23"/>
  </w:num>
  <w:num w:numId="43" w16cid:durableId="1880312223">
    <w:abstractNumId w:val="67"/>
  </w:num>
  <w:num w:numId="44" w16cid:durableId="373194070">
    <w:abstractNumId w:val="15"/>
  </w:num>
  <w:num w:numId="45" w16cid:durableId="176819464">
    <w:abstractNumId w:val="4"/>
  </w:num>
  <w:num w:numId="46" w16cid:durableId="96739288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847499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148597858">
    <w:abstractNumId w:val="18"/>
  </w:num>
  <w:num w:numId="49" w16cid:durableId="2094158681">
    <w:abstractNumId w:val="19"/>
  </w:num>
  <w:num w:numId="50" w16cid:durableId="25894919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3119919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216085842">
    <w:abstractNumId w:val="69"/>
  </w:num>
  <w:num w:numId="53" w16cid:durableId="621040432">
    <w:abstractNumId w:val="47"/>
  </w:num>
  <w:num w:numId="54" w16cid:durableId="1325671741">
    <w:abstractNumId w:val="49"/>
  </w:num>
  <w:num w:numId="55" w16cid:durableId="1177578641">
    <w:abstractNumId w:val="64"/>
  </w:num>
  <w:num w:numId="56" w16cid:durableId="903566070">
    <w:abstractNumId w:val="42"/>
  </w:num>
  <w:num w:numId="57" w16cid:durableId="1291547204">
    <w:abstractNumId w:val="6"/>
  </w:num>
  <w:num w:numId="58" w16cid:durableId="372384052">
    <w:abstractNumId w:val="40"/>
  </w:num>
  <w:num w:numId="59" w16cid:durableId="463894485">
    <w:abstractNumId w:val="17"/>
  </w:num>
  <w:num w:numId="60" w16cid:durableId="2119593062">
    <w:abstractNumId w:val="28"/>
  </w:num>
  <w:num w:numId="61" w16cid:durableId="776172170">
    <w:abstractNumId w:val="35"/>
  </w:num>
  <w:num w:numId="62" w16cid:durableId="140080940">
    <w:abstractNumId w:val="12"/>
  </w:num>
  <w:num w:numId="63" w16cid:durableId="1492985100">
    <w:abstractNumId w:val="43"/>
  </w:num>
  <w:num w:numId="64" w16cid:durableId="729234894">
    <w:abstractNumId w:val="8"/>
  </w:num>
  <w:num w:numId="65" w16cid:durableId="1008679789">
    <w:abstractNumId w:val="51"/>
  </w:num>
  <w:num w:numId="66" w16cid:durableId="111287712">
    <w:abstractNumId w:val="30"/>
  </w:num>
  <w:num w:numId="67" w16cid:durableId="838423613">
    <w:abstractNumId w:val="9"/>
  </w:num>
  <w:num w:numId="68" w16cid:durableId="478226416">
    <w:abstractNumId w:val="34"/>
  </w:num>
  <w:num w:numId="69" w16cid:durableId="358630884">
    <w:abstractNumId w:val="62"/>
  </w:num>
  <w:num w:numId="70" w16cid:durableId="1044907549">
    <w:abstractNumId w:val="39"/>
  </w:num>
  <w:num w:numId="71" w16cid:durableId="84994932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4836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1B09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1FCF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69D1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54A58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48DF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9739B"/>
    <w:rsid w:val="00CA16EF"/>
    <w:rsid w:val="00CA24A1"/>
    <w:rsid w:val="00CA342B"/>
    <w:rsid w:val="00CA6796"/>
    <w:rsid w:val="00CA7731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E46"/>
    <w:rsid w:val="00CF54D7"/>
    <w:rsid w:val="00D006E1"/>
    <w:rsid w:val="00D0158F"/>
    <w:rsid w:val="00D03B7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35B65"/>
    <w:rsid w:val="00F400D2"/>
    <w:rsid w:val="00F42EBC"/>
    <w:rsid w:val="00F44188"/>
    <w:rsid w:val="00F4471B"/>
    <w:rsid w:val="00F4683C"/>
    <w:rsid w:val="00F46B08"/>
    <w:rsid w:val="00F52336"/>
    <w:rsid w:val="00F61BC9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946C8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17B7C36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1D2A83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739B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3.xml><?xml version="1.0" encoding="utf-8"?>
<ds:datastoreItem xmlns:ds="http://schemas.openxmlformats.org/officeDocument/2006/customXml" ds:itemID="{643B78C5-AC73-4916-8A87-0025FEA3A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530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8</cp:revision>
  <cp:lastPrinted>2018-05-03T11:09:00Z</cp:lastPrinted>
  <dcterms:created xsi:type="dcterms:W3CDTF">2024-01-02T15:21:00Z</dcterms:created>
  <dcterms:modified xsi:type="dcterms:W3CDTF">2025-01-22T11:52:00Z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